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AF" w:rsidRPr="00361FC9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361FC9">
        <w:rPr>
          <w:b/>
          <w:color w:val="auto"/>
          <w:sz w:val="24"/>
          <w:szCs w:val="24"/>
        </w:rPr>
        <w:t>ANEXO II</w:t>
      </w:r>
      <w:r w:rsidR="00233885" w:rsidRPr="00361FC9">
        <w:rPr>
          <w:b/>
          <w:color w:val="auto"/>
          <w:sz w:val="24"/>
          <w:szCs w:val="24"/>
        </w:rPr>
        <w:t>I</w:t>
      </w:r>
      <w:r w:rsidRPr="00361FC9">
        <w:rPr>
          <w:b/>
          <w:color w:val="auto"/>
          <w:sz w:val="24"/>
          <w:szCs w:val="24"/>
        </w:rPr>
        <w:t xml:space="preserve"> </w:t>
      </w:r>
    </w:p>
    <w:p w:rsidR="00581AD1" w:rsidRPr="00361FC9" w:rsidRDefault="004336DB" w:rsidP="0024126F">
      <w:pPr>
        <w:pStyle w:val="Ttulo1"/>
        <w:spacing w:after="0" w:line="360" w:lineRule="auto"/>
        <w:ind w:right="8"/>
        <w:jc w:val="center"/>
        <w:rPr>
          <w:color w:val="auto"/>
          <w:sz w:val="24"/>
          <w:szCs w:val="24"/>
        </w:rPr>
      </w:pPr>
      <w:r w:rsidRPr="00361FC9">
        <w:rPr>
          <w:color w:val="auto"/>
          <w:sz w:val="24"/>
          <w:szCs w:val="24"/>
        </w:rPr>
        <w:t>DECLARAÇÃO REFERENTE À HABILITAÇÃO</w:t>
      </w:r>
    </w:p>
    <w:p w:rsidR="003E5402" w:rsidRPr="00361FC9" w:rsidRDefault="003E5402" w:rsidP="003E5402">
      <w:pPr>
        <w:rPr>
          <w:color w:val="auto"/>
        </w:rPr>
      </w:pPr>
    </w:p>
    <w:p w:rsidR="00554B4A" w:rsidRPr="00361FC9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361FC9">
        <w:rPr>
          <w:b/>
          <w:color w:val="auto"/>
          <w:sz w:val="24"/>
          <w:szCs w:val="24"/>
        </w:rPr>
        <w:t xml:space="preserve">PREGÃO ELETRÔNICO </w:t>
      </w:r>
      <w:r w:rsidR="00982B86" w:rsidRPr="00361FC9">
        <w:rPr>
          <w:b/>
          <w:color w:val="auto"/>
          <w:sz w:val="24"/>
          <w:szCs w:val="24"/>
        </w:rPr>
        <w:t>Nº</w:t>
      </w:r>
      <w:r w:rsidR="00E42DC2" w:rsidRPr="00361FC9">
        <w:rPr>
          <w:b/>
          <w:color w:val="auto"/>
          <w:sz w:val="24"/>
          <w:szCs w:val="24"/>
        </w:rPr>
        <w:t xml:space="preserve"> </w:t>
      </w:r>
      <w:r w:rsidR="00D13BBE" w:rsidRPr="00361FC9">
        <w:rPr>
          <w:b/>
          <w:color w:val="auto"/>
          <w:sz w:val="24"/>
          <w:szCs w:val="24"/>
        </w:rPr>
        <w:t>01</w:t>
      </w:r>
      <w:r w:rsidR="00183931" w:rsidRPr="00361FC9">
        <w:rPr>
          <w:b/>
          <w:color w:val="auto"/>
          <w:sz w:val="24"/>
          <w:szCs w:val="24"/>
        </w:rPr>
        <w:t>2</w:t>
      </w:r>
      <w:r w:rsidR="00DD6388" w:rsidRPr="00361FC9">
        <w:rPr>
          <w:b/>
          <w:color w:val="auto"/>
          <w:sz w:val="24"/>
          <w:szCs w:val="24"/>
        </w:rPr>
        <w:t>/2024</w:t>
      </w:r>
    </w:p>
    <w:p w:rsidR="00554B4A" w:rsidRPr="00361FC9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361FC9">
        <w:rPr>
          <w:b/>
          <w:color w:val="auto"/>
          <w:sz w:val="24"/>
          <w:szCs w:val="24"/>
        </w:rPr>
        <w:t xml:space="preserve">PROCESSO LICITATÓRIO Nº </w:t>
      </w:r>
      <w:r w:rsidR="00183931" w:rsidRPr="00361FC9">
        <w:rPr>
          <w:b/>
          <w:color w:val="auto"/>
          <w:sz w:val="24"/>
          <w:szCs w:val="24"/>
        </w:rPr>
        <w:t>104</w:t>
      </w:r>
      <w:r w:rsidR="00DD6388" w:rsidRPr="00361FC9">
        <w:rPr>
          <w:b/>
          <w:color w:val="auto"/>
          <w:sz w:val="24"/>
          <w:szCs w:val="24"/>
        </w:rPr>
        <w:t>/2024</w:t>
      </w:r>
    </w:p>
    <w:p w:rsidR="005E145C" w:rsidRPr="00361FC9" w:rsidRDefault="00B4393D" w:rsidP="00B4393D">
      <w:pPr>
        <w:tabs>
          <w:tab w:val="left" w:pos="7545"/>
        </w:tabs>
        <w:spacing w:after="0" w:line="360" w:lineRule="auto"/>
        <w:ind w:right="1"/>
        <w:jc w:val="left"/>
        <w:rPr>
          <w:b/>
          <w:color w:val="auto"/>
          <w:sz w:val="24"/>
          <w:szCs w:val="24"/>
        </w:rPr>
      </w:pPr>
      <w:r w:rsidRPr="00361FC9">
        <w:rPr>
          <w:b/>
          <w:color w:val="auto"/>
          <w:sz w:val="24"/>
          <w:szCs w:val="24"/>
        </w:rPr>
        <w:tab/>
      </w:r>
      <w:r w:rsidRPr="00361FC9">
        <w:rPr>
          <w:b/>
          <w:color w:val="auto"/>
          <w:sz w:val="24"/>
          <w:szCs w:val="24"/>
        </w:rPr>
        <w:tab/>
      </w:r>
    </w:p>
    <w:p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E27D2B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5B6AF5">
        <w:rPr>
          <w:rFonts w:eastAsia="Calibri"/>
          <w:bCs/>
          <w:caps/>
          <w:sz w:val="24"/>
          <w:szCs w:val="24"/>
        </w:rPr>
        <w:t>Registro de preços para eventual e futura contratação de empresa visando o fornecimento de massa asfáltica CBUQ - Concreto Betuminoso Usinado a quente aplicado, com o fornecimento de mão-de-obra, aplicação manual de CBUQ, compactação, fornecimento dos agregados e transporte do material, incluso Preparo (Recorte), a serem utilizados na operação de tapa buraco nas vias urbanas do Município De arapuá/MG, conforme condições, quantidades e exigências estabelecidas neste Edital e seus anexos.</w:t>
      </w:r>
      <w:bookmarkStart w:id="0" w:name="_GoBack"/>
      <w:bookmarkEnd w:id="0"/>
    </w:p>
    <w:p w:rsidR="007114C2" w:rsidRDefault="007114C2" w:rsidP="0024126F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DECLARAÇÃO</w:t>
      </w:r>
    </w:p>
    <w:p w:rsidR="00581AD1" w:rsidRPr="007114C2" w:rsidRDefault="004336DB" w:rsidP="003E5402">
      <w:pPr>
        <w:spacing w:after="11" w:line="276" w:lineRule="auto"/>
        <w:ind w:left="-5"/>
        <w:rPr>
          <w:color w:val="auto"/>
          <w:sz w:val="24"/>
          <w:szCs w:val="24"/>
          <w:u w:val="single"/>
        </w:rPr>
      </w:pPr>
      <w:r w:rsidRPr="007114C2">
        <w:rPr>
          <w:color w:val="auto"/>
          <w:sz w:val="24"/>
          <w:szCs w:val="24"/>
        </w:rPr>
        <w:t xml:space="preserve">A </w:t>
      </w:r>
      <w:r w:rsidR="007114C2" w:rsidRPr="007114C2">
        <w:rPr>
          <w:sz w:val="24"/>
          <w:szCs w:val="24"/>
        </w:rPr>
        <w:t xml:space="preserve">[nome da empresa], [endereço completo], inscrita no CNPJ sob </w:t>
      </w:r>
      <w:proofErr w:type="gramStart"/>
      <w:r w:rsidR="007114C2" w:rsidRPr="007114C2">
        <w:rPr>
          <w:sz w:val="24"/>
          <w:szCs w:val="24"/>
        </w:rPr>
        <w:t>o n.º [</w:t>
      </w:r>
      <w:proofErr w:type="spellStart"/>
      <w:r w:rsidR="007114C2" w:rsidRPr="007114C2">
        <w:rPr>
          <w:sz w:val="24"/>
          <w:szCs w:val="24"/>
        </w:rPr>
        <w:t>xxxxxxxxx</w:t>
      </w:r>
      <w:proofErr w:type="spellEnd"/>
      <w:r w:rsidR="007114C2" w:rsidRPr="007114C2">
        <w:rPr>
          <w:sz w:val="24"/>
          <w:szCs w:val="24"/>
        </w:rPr>
        <w:t>], neste ato representada</w:t>
      </w:r>
      <w:proofErr w:type="gramEnd"/>
      <w:r w:rsidR="007114C2" w:rsidRPr="007114C2">
        <w:rPr>
          <w:sz w:val="24"/>
          <w:szCs w:val="24"/>
        </w:rPr>
        <w:t xml:space="preserve"> pelo [cargo] [nome do representante legal], portador da Carteira de Identidade nº [</w:t>
      </w:r>
      <w:proofErr w:type="spellStart"/>
      <w:r w:rsidR="007114C2" w:rsidRPr="007114C2">
        <w:rPr>
          <w:sz w:val="24"/>
          <w:szCs w:val="24"/>
        </w:rPr>
        <w:t>xxxxxxxxx</w:t>
      </w:r>
      <w:proofErr w:type="spellEnd"/>
      <w:r w:rsidR="007114C2" w:rsidRPr="007114C2">
        <w:rPr>
          <w:sz w:val="24"/>
          <w:szCs w:val="24"/>
        </w:rPr>
        <w:t>], inscrito no CPF sob o nº [</w:t>
      </w:r>
      <w:proofErr w:type="spellStart"/>
      <w:r w:rsidR="007114C2" w:rsidRPr="007114C2">
        <w:rPr>
          <w:sz w:val="24"/>
          <w:szCs w:val="24"/>
        </w:rPr>
        <w:t>xxxxxxx</w:t>
      </w:r>
      <w:proofErr w:type="spellEnd"/>
      <w:r w:rsidR="007114C2" w:rsidRPr="007114C2">
        <w:rPr>
          <w:sz w:val="24"/>
          <w:szCs w:val="24"/>
        </w:rPr>
        <w:t xml:space="preserve">], </w:t>
      </w:r>
      <w:r w:rsidRPr="007114C2">
        <w:rPr>
          <w:color w:val="auto"/>
          <w:sz w:val="24"/>
          <w:szCs w:val="24"/>
        </w:rPr>
        <w:t xml:space="preserve">declara, sob as penas </w:t>
      </w:r>
      <w:proofErr w:type="gramStart"/>
      <w:r w:rsidRPr="007114C2">
        <w:rPr>
          <w:color w:val="auto"/>
          <w:sz w:val="24"/>
          <w:szCs w:val="24"/>
        </w:rPr>
        <w:t>da</w:t>
      </w:r>
      <w:proofErr w:type="gramEnd"/>
      <w:r w:rsidRPr="007114C2">
        <w:rPr>
          <w:color w:val="auto"/>
          <w:sz w:val="24"/>
          <w:szCs w:val="24"/>
        </w:rPr>
        <w:t xml:space="preserve"> lei, </w:t>
      </w:r>
      <w:r w:rsidRPr="007114C2">
        <w:rPr>
          <w:b/>
          <w:color w:val="auto"/>
          <w:sz w:val="24"/>
          <w:szCs w:val="24"/>
        </w:rPr>
        <w:t>Pregão Eletrônico</w:t>
      </w:r>
      <w:r w:rsidR="00F43468" w:rsidRPr="007114C2">
        <w:rPr>
          <w:b/>
          <w:color w:val="auto"/>
          <w:sz w:val="24"/>
          <w:szCs w:val="24"/>
        </w:rPr>
        <w:t xml:space="preserve"> </w:t>
      </w:r>
      <w:r w:rsidRPr="007114C2">
        <w:rPr>
          <w:b/>
          <w:color w:val="auto"/>
          <w:sz w:val="24"/>
          <w:szCs w:val="24"/>
        </w:rPr>
        <w:t xml:space="preserve">nº </w:t>
      </w:r>
      <w:r w:rsidR="007F1615" w:rsidRPr="007114C2">
        <w:rPr>
          <w:b/>
          <w:color w:val="auto"/>
          <w:sz w:val="24"/>
          <w:szCs w:val="24"/>
        </w:rPr>
        <w:t>012</w:t>
      </w:r>
      <w:r w:rsidRPr="007114C2">
        <w:rPr>
          <w:b/>
          <w:color w:val="auto"/>
          <w:sz w:val="24"/>
          <w:szCs w:val="24"/>
        </w:rPr>
        <w:t>/20</w:t>
      </w:r>
      <w:r w:rsidR="00F5072C" w:rsidRPr="007114C2">
        <w:rPr>
          <w:b/>
          <w:color w:val="auto"/>
          <w:sz w:val="24"/>
          <w:szCs w:val="24"/>
        </w:rPr>
        <w:t>2</w:t>
      </w:r>
      <w:r w:rsidR="00BE029F" w:rsidRPr="007114C2">
        <w:rPr>
          <w:b/>
          <w:color w:val="auto"/>
          <w:sz w:val="24"/>
          <w:szCs w:val="24"/>
        </w:rPr>
        <w:t>4</w:t>
      </w:r>
      <w:r w:rsidRPr="007114C2">
        <w:rPr>
          <w:b/>
          <w:color w:val="auto"/>
          <w:sz w:val="24"/>
          <w:szCs w:val="24"/>
        </w:rPr>
        <w:t>.</w:t>
      </w:r>
      <w:r w:rsidRPr="007114C2">
        <w:rPr>
          <w:b/>
          <w:color w:val="auto"/>
          <w:sz w:val="24"/>
          <w:szCs w:val="24"/>
          <w:u w:val="single"/>
        </w:rPr>
        <w:t xml:space="preserve"> </w:t>
      </w:r>
    </w:p>
    <w:p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7114C2">
        <w:rPr>
          <w:color w:val="auto"/>
          <w:sz w:val="24"/>
          <w:szCs w:val="24"/>
          <w:u w:val="single"/>
        </w:rPr>
        <w:t>Declaramos para todos os efeitos</w:t>
      </w:r>
      <w:r w:rsidRPr="007114C2">
        <w:rPr>
          <w:color w:val="auto"/>
          <w:sz w:val="24"/>
          <w:szCs w:val="24"/>
        </w:rPr>
        <w:t xml:space="preserve"> legais que, ao apresentar a proposta, com os preços e prazos indicados, estamos de pleno acordo com as condições gerais e especiais estabelecidas para esta licitação, </w:t>
      </w:r>
      <w:proofErr w:type="gramStart"/>
      <w:r w:rsidRPr="00A53552">
        <w:rPr>
          <w:color w:val="auto"/>
          <w:sz w:val="24"/>
          <w:szCs w:val="24"/>
        </w:rPr>
        <w:t>as quais nos submetemos</w:t>
      </w:r>
      <w:proofErr w:type="gramEnd"/>
      <w:r w:rsidRPr="00A53552">
        <w:rPr>
          <w:color w:val="auto"/>
          <w:sz w:val="24"/>
          <w:szCs w:val="24"/>
        </w:rPr>
        <w:t xml:space="preserve"> incondicional e integralmente.  </w:t>
      </w:r>
    </w:p>
    <w:p w:rsidR="00581AD1" w:rsidRPr="00A53552" w:rsidRDefault="004336DB" w:rsidP="003E5402">
      <w:pPr>
        <w:numPr>
          <w:ilvl w:val="0"/>
          <w:numId w:val="25"/>
        </w:numPr>
        <w:spacing w:after="150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até a presente data inexistem fatos impeditivos a participação desta empresa ao presente certame licitatório, ciente da obrigatoriedade de declarar ocorrências posteriores.  </w:t>
      </w:r>
    </w:p>
    <w:p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não possuímos em nosso quadro funcional servidor público ou dirigente de órgão ou entidade contratante ou responsável pela licitação (Conforme art.9 </w:t>
      </w:r>
      <w:r w:rsidR="0057239E" w:rsidRPr="00A53552">
        <w:rPr>
          <w:color w:val="auto"/>
          <w:sz w:val="24"/>
          <w:szCs w:val="24"/>
        </w:rPr>
        <w:t xml:space="preserve">seus incisos e parágrafos </w:t>
      </w:r>
      <w:r w:rsidRPr="00A53552">
        <w:rPr>
          <w:color w:val="auto"/>
          <w:sz w:val="24"/>
          <w:szCs w:val="24"/>
        </w:rPr>
        <w:t xml:space="preserve">da lei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) e não possuímos em nosso quadro societário servidor público da ativa, ou empregado de empresa pública ou de sociedade de economia mista.  </w:t>
      </w:r>
    </w:p>
    <w:p w:rsidR="00581AD1" w:rsidRPr="00A53552" w:rsidRDefault="004336DB" w:rsidP="003E5402">
      <w:pPr>
        <w:numPr>
          <w:ilvl w:val="0"/>
          <w:numId w:val="25"/>
        </w:numPr>
        <w:spacing w:after="11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Declaramos, ainda, sob as penas da lei, que não estamos cumprindo pena de inidoneidade para licitar e contratar com a Administração Pública, em qualquer de suas </w:t>
      </w:r>
      <w:r w:rsidRPr="00A53552">
        <w:rPr>
          <w:color w:val="auto"/>
          <w:sz w:val="24"/>
          <w:szCs w:val="24"/>
        </w:rPr>
        <w:lastRenderedPageBreak/>
        <w:t xml:space="preserve">esferas Federal, Estadual e Municipal, inclusive no Distrito Federal, conforme art. </w:t>
      </w:r>
      <w:r w:rsidR="0057239E" w:rsidRPr="00A53552">
        <w:rPr>
          <w:color w:val="auto"/>
          <w:sz w:val="24"/>
          <w:szCs w:val="24"/>
        </w:rPr>
        <w:t>337-M</w:t>
      </w:r>
      <w:r w:rsidRPr="00A53552">
        <w:rPr>
          <w:color w:val="auto"/>
          <w:sz w:val="24"/>
          <w:szCs w:val="24"/>
        </w:rPr>
        <w:t xml:space="preserve"> da Lei nº.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:rsidR="00581AD1" w:rsidRPr="00A53552" w:rsidRDefault="004336DB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/............., 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20</w:t>
      </w:r>
      <w:r w:rsidR="00982B86" w:rsidRPr="00A53552">
        <w:rPr>
          <w:color w:val="auto"/>
          <w:sz w:val="24"/>
          <w:szCs w:val="24"/>
        </w:rPr>
        <w:t>24</w:t>
      </w:r>
      <w:r w:rsidRPr="00A53552">
        <w:rPr>
          <w:color w:val="auto"/>
          <w:sz w:val="24"/>
          <w:szCs w:val="24"/>
        </w:rPr>
        <w:t xml:space="preserve">. </w:t>
      </w:r>
    </w:p>
    <w:p w:rsidR="00982B86" w:rsidRPr="00A53552" w:rsidRDefault="00982B86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spacing w:after="0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___________________________________________</w:t>
      </w:r>
    </w:p>
    <w:p w:rsidR="00230A7D" w:rsidRPr="00A53552" w:rsidRDefault="004336DB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Nome e assinatura do Diretor ou Representante Legal</w:t>
      </w:r>
    </w:p>
    <w:sectPr w:rsidR="00230A7D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5B6AF5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B6AF5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2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5B6AF5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5BFF9981" wp14:editId="77B0C7E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5B6AF5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3931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3885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1FC9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37E05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B6AF5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14C2"/>
    <w:rsid w:val="0071250E"/>
    <w:rsid w:val="00712E49"/>
    <w:rsid w:val="00720FEA"/>
    <w:rsid w:val="007300CA"/>
    <w:rsid w:val="0073197C"/>
    <w:rsid w:val="007328E9"/>
    <w:rsid w:val="007330CB"/>
    <w:rsid w:val="00733F6A"/>
    <w:rsid w:val="00735844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615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393D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13BBE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C5A8A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36016-53A3-4EC9-94C7-4E30087F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2</Pages>
  <Words>347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2024-12-04T11:56:00Z</dcterms:modified>
</cp:coreProperties>
</file>